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B3" w:rsidRDefault="00A71FB3" w:rsidP="006A5C22">
      <w:pPr>
        <w:rPr>
          <w:rFonts w:ascii="Arial" w:hAnsi="Arial" w:cs="Arial"/>
          <w:b/>
          <w:sz w:val="22"/>
          <w:szCs w:val="22"/>
          <w14:ligatures w14:val="none"/>
        </w:rPr>
      </w:pPr>
      <w:r>
        <w:rPr>
          <w:rFonts w:ascii="Arial" w:hAnsi="Arial" w:cs="Arial"/>
          <w:b/>
          <w:noProof/>
          <w:sz w:val="22"/>
          <w:szCs w:val="22"/>
          <w14:ligatures w14:val="none"/>
          <w14:cntxtAlts w14:val="0"/>
        </w:rPr>
        <w:drawing>
          <wp:anchor distT="0" distB="0" distL="114300" distR="114300" simplePos="0" relativeHeight="251659264" behindDoc="0" locked="0" layoutInCell="1" allowOverlap="1" wp14:anchorId="3B8897E7" wp14:editId="02384D4B">
            <wp:simplePos x="0" y="0"/>
            <wp:positionH relativeFrom="column">
              <wp:posOffset>-228600</wp:posOffset>
            </wp:positionH>
            <wp:positionV relativeFrom="paragraph">
              <wp:posOffset>29210</wp:posOffset>
            </wp:positionV>
            <wp:extent cx="1425575" cy="13335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5">
                      <a:extLst>
                        <a:ext uri="{28A0092B-C50C-407E-A947-70E740481C1C}">
                          <a14:useLocalDpi xmlns:a14="http://schemas.microsoft.com/office/drawing/2010/main" val="0"/>
                        </a:ext>
                      </a:extLst>
                    </a:blip>
                    <a:stretch>
                      <a:fillRect/>
                    </a:stretch>
                  </pic:blipFill>
                  <pic:spPr>
                    <a:xfrm>
                      <a:off x="0" y="0"/>
                      <a:ext cx="1425575" cy="1333500"/>
                    </a:xfrm>
                    <a:prstGeom prst="rect">
                      <a:avLst/>
                    </a:prstGeom>
                  </pic:spPr>
                </pic:pic>
              </a:graphicData>
            </a:graphic>
            <wp14:sizeRelH relativeFrom="page">
              <wp14:pctWidth>0</wp14:pctWidth>
            </wp14:sizeRelH>
            <wp14:sizeRelV relativeFrom="page">
              <wp14:pctHeight>0</wp14:pctHeight>
            </wp14:sizeRelV>
          </wp:anchor>
        </w:drawing>
      </w:r>
    </w:p>
    <w:p w:rsidR="00A71FB3" w:rsidRDefault="00A71FB3" w:rsidP="006A5C22">
      <w:pPr>
        <w:rPr>
          <w:rFonts w:ascii="Arial" w:hAnsi="Arial" w:cs="Arial"/>
          <w:b/>
          <w:sz w:val="22"/>
          <w:szCs w:val="22"/>
          <w14:ligatures w14:val="none"/>
        </w:rPr>
      </w:pPr>
    </w:p>
    <w:p w:rsidR="006A5C22" w:rsidRPr="00A71FB3" w:rsidRDefault="00A71FB3" w:rsidP="006A5C22">
      <w:pPr>
        <w:rPr>
          <w:rFonts w:ascii="Arial" w:hAnsi="Arial" w:cs="Arial"/>
          <w:b/>
          <w:sz w:val="22"/>
          <w:szCs w:val="22"/>
          <w14:ligatures w14:val="none"/>
        </w:rPr>
      </w:pPr>
      <w:r w:rsidRPr="00A71FB3">
        <w:rPr>
          <w:rFonts w:ascii="Arial" w:hAnsi="Arial" w:cs="Arial"/>
          <w:b/>
          <w:sz w:val="22"/>
          <w:szCs w:val="22"/>
          <w14:ligatures w14:val="none"/>
        </w:rPr>
        <w:t>MAKI</w:t>
      </w:r>
      <w:r>
        <w:rPr>
          <w:rFonts w:ascii="Arial" w:hAnsi="Arial" w:cs="Arial"/>
          <w:b/>
          <w:sz w:val="22"/>
          <w:szCs w:val="22"/>
          <w14:ligatures w14:val="none"/>
        </w:rPr>
        <w:t>N</w:t>
      </w:r>
      <w:r w:rsidRPr="00A71FB3">
        <w:rPr>
          <w:rFonts w:ascii="Arial" w:hAnsi="Arial" w:cs="Arial"/>
          <w:b/>
          <w:sz w:val="22"/>
          <w:szCs w:val="22"/>
          <w14:ligatures w14:val="none"/>
        </w:rPr>
        <w:t xml:space="preserve">G JESUS REAL – SESSION 2 </w:t>
      </w:r>
      <w:proofErr w:type="gramStart"/>
      <w:r w:rsidRPr="00A71FB3">
        <w:rPr>
          <w:rFonts w:ascii="Arial" w:hAnsi="Arial" w:cs="Arial"/>
          <w:b/>
          <w:sz w:val="22"/>
          <w:szCs w:val="22"/>
          <w14:ligatures w14:val="none"/>
        </w:rPr>
        <w:t xml:space="preserve">- </w:t>
      </w:r>
      <w:r w:rsidR="006A5C22" w:rsidRPr="00A71FB3">
        <w:rPr>
          <w:rFonts w:ascii="Arial" w:hAnsi="Arial" w:cs="Arial"/>
          <w:b/>
          <w:sz w:val="22"/>
          <w:szCs w:val="22"/>
          <w14:ligatures w14:val="none"/>
        </w:rPr>
        <w:t> ENCOURAGE</w:t>
      </w:r>
      <w:proofErr w:type="gramEnd"/>
    </w:p>
    <w:p w:rsidR="006A5C22" w:rsidRPr="00A71FB3" w:rsidRDefault="006A5C22" w:rsidP="006A5C22">
      <w:pPr>
        <w:rPr>
          <w:rFonts w:ascii="Arial" w:hAnsi="Arial" w:cs="Arial"/>
          <w:b/>
          <w:sz w:val="22"/>
          <w:szCs w:val="22"/>
          <w14:ligatures w14:val="none"/>
        </w:rPr>
      </w:pPr>
      <w:r w:rsidRPr="00A71FB3">
        <w:rPr>
          <w:rFonts w:ascii="Arial" w:hAnsi="Arial" w:cs="Arial"/>
          <w:b/>
          <w:sz w:val="22"/>
          <w:szCs w:val="22"/>
          <w14:ligatures w14:val="none"/>
        </w:rPr>
        <w:t> </w:t>
      </w:r>
    </w:p>
    <w:p w:rsidR="006A5C22" w:rsidRDefault="006A5C22" w:rsidP="006A5C22">
      <w:pPr>
        <w:rPr>
          <w:rFonts w:ascii="Arial" w:hAnsi="Arial" w:cs="Arial"/>
          <w:sz w:val="24"/>
          <w:szCs w:val="24"/>
          <w14:ligatures w14:val="none"/>
        </w:rPr>
      </w:pPr>
      <w:r>
        <w:rPr>
          <w:rFonts w:ascii="Arial" w:hAnsi="Arial" w:cs="Arial"/>
          <w:sz w:val="24"/>
          <w:szCs w:val="24"/>
          <w14:ligatures w14:val="none"/>
        </w:rPr>
        <w:t>Welcome once again parents to MJR.  Wow what a response I’ve had to MJR so far.  The kids love it, the parishioners from the Church have commented on it and I’ve had lots of parents telling me what their children are doing at home.  This is great and exactly what MJR is all about, being positive and being Jesus.</w:t>
      </w:r>
    </w:p>
    <w:p w:rsidR="006A5C22" w:rsidRDefault="006A5C22" w:rsidP="006A5C22">
      <w:pPr>
        <w:rPr>
          <w:rFonts w:ascii="Arial" w:hAnsi="Arial" w:cs="Arial"/>
          <w:sz w:val="24"/>
          <w:szCs w:val="24"/>
          <w14:ligatures w14:val="none"/>
        </w:rPr>
      </w:pPr>
      <w:r>
        <w:rPr>
          <w:rFonts w:ascii="Arial" w:hAnsi="Arial" w:cs="Arial"/>
          <w:sz w:val="24"/>
          <w:szCs w:val="24"/>
          <w14:ligatures w14:val="none"/>
        </w:rPr>
        <w:t> </w:t>
      </w:r>
    </w:p>
    <w:p w:rsidR="006A5C22" w:rsidRDefault="006A5C22" w:rsidP="006A5C22">
      <w:pPr>
        <w:rPr>
          <w:rFonts w:ascii="Arial" w:hAnsi="Arial" w:cs="Arial"/>
          <w:sz w:val="24"/>
          <w:szCs w:val="24"/>
          <w14:ligatures w14:val="none"/>
        </w:rPr>
      </w:pPr>
      <w:r>
        <w:rPr>
          <w:rFonts w:ascii="Arial" w:hAnsi="Arial" w:cs="Arial"/>
          <w:sz w:val="24"/>
          <w:szCs w:val="24"/>
          <w14:ligatures w14:val="none"/>
        </w:rPr>
        <w:t>On our journey to become a W E S T person this week’s focus is on E for ENCOURAGE.</w:t>
      </w:r>
      <w:r w:rsidR="00A87E2B">
        <w:rPr>
          <w:rFonts w:ascii="Arial" w:hAnsi="Arial" w:cs="Arial"/>
          <w:sz w:val="24"/>
          <w:szCs w:val="24"/>
          <w14:ligatures w14:val="none"/>
        </w:rPr>
        <w:t xml:space="preserve"> </w:t>
      </w:r>
      <w:r>
        <w:rPr>
          <w:rFonts w:ascii="Arial" w:hAnsi="Arial" w:cs="Arial"/>
          <w:sz w:val="24"/>
          <w:szCs w:val="24"/>
          <w14:ligatures w14:val="none"/>
        </w:rPr>
        <w:t>This week we will be talking about how to encourage ourselve</w:t>
      </w:r>
      <w:r w:rsidR="00A87E2B">
        <w:rPr>
          <w:rFonts w:ascii="Arial" w:hAnsi="Arial" w:cs="Arial"/>
          <w:sz w:val="24"/>
          <w:szCs w:val="24"/>
          <w14:ligatures w14:val="none"/>
        </w:rPr>
        <w:t>s and others to be positive and</w:t>
      </w:r>
      <w:r>
        <w:rPr>
          <w:rFonts w:ascii="Arial" w:hAnsi="Arial" w:cs="Arial"/>
          <w:sz w:val="24"/>
          <w:szCs w:val="24"/>
          <w14:ligatures w14:val="none"/>
        </w:rPr>
        <w:t xml:space="preserve"> happy.</w:t>
      </w:r>
    </w:p>
    <w:p w:rsidR="006A5C22" w:rsidRDefault="006A5C22" w:rsidP="006A5C22">
      <w:pPr>
        <w:rPr>
          <w:rFonts w:ascii="Arial" w:hAnsi="Arial" w:cs="Arial"/>
          <w:sz w:val="24"/>
          <w:szCs w:val="24"/>
          <w14:ligatures w14:val="none"/>
        </w:rPr>
      </w:pPr>
      <w:r>
        <w:rPr>
          <w:rFonts w:ascii="Arial" w:hAnsi="Arial" w:cs="Arial"/>
          <w:sz w:val="24"/>
          <w:szCs w:val="24"/>
          <w14:ligatures w14:val="none"/>
        </w:rPr>
        <w:t> </w:t>
      </w:r>
    </w:p>
    <w:p w:rsidR="006A5C22" w:rsidRDefault="006A5C22" w:rsidP="006A5C22">
      <w:pPr>
        <w:rPr>
          <w:rFonts w:ascii="Arial" w:hAnsi="Arial" w:cs="Arial"/>
          <w:sz w:val="24"/>
          <w:szCs w:val="24"/>
          <w14:ligatures w14:val="none"/>
        </w:rPr>
      </w:pPr>
      <w:r>
        <w:rPr>
          <w:rFonts w:ascii="Arial" w:hAnsi="Arial" w:cs="Arial"/>
          <w:sz w:val="24"/>
          <w:szCs w:val="24"/>
          <w14:ligatures w14:val="none"/>
        </w:rPr>
        <w:t xml:space="preserve">We introduce the HAPPY CHAPPY or the HAPPY CHICKY face.  </w:t>
      </w:r>
    </w:p>
    <w:p w:rsidR="006A5C22" w:rsidRDefault="00A87E2B" w:rsidP="006A5C22">
      <w:pPr>
        <w:rPr>
          <w:rFonts w:ascii="Arial" w:hAnsi="Arial" w:cs="Arial"/>
          <w:sz w:val="24"/>
          <w:szCs w:val="24"/>
          <w14:ligatures w14:val="none"/>
        </w:rPr>
      </w:pPr>
      <w:r>
        <w:rPr>
          <w:rFonts w:ascii="Arial" w:hAnsi="Arial" w:cs="Arial"/>
          <w:sz w:val="24"/>
          <w:szCs w:val="24"/>
          <w14:ligatures w14:val="none"/>
        </w:rPr>
        <w:t>A Happy CHAPPY or a Happy CHICKY</w:t>
      </w:r>
      <w:r w:rsidR="006A5C22">
        <w:rPr>
          <w:rFonts w:ascii="Arial" w:hAnsi="Arial" w:cs="Arial"/>
          <w:sz w:val="24"/>
          <w:szCs w:val="24"/>
          <w14:ligatures w14:val="none"/>
        </w:rPr>
        <w:t xml:space="preserve"> is a person who is:</w:t>
      </w:r>
    </w:p>
    <w:p w:rsidR="006A5C22" w:rsidRDefault="006A5C22" w:rsidP="006A5C22">
      <w:pPr>
        <w:rPr>
          <w:rFonts w:ascii="Arial" w:hAnsi="Arial" w:cs="Arial"/>
          <w:sz w:val="24"/>
          <w:szCs w:val="24"/>
          <w14:ligatures w14:val="none"/>
        </w:rPr>
      </w:pPr>
      <w:r>
        <w:rPr>
          <w:rFonts w:ascii="Arial" w:hAnsi="Arial" w:cs="Arial"/>
          <w:sz w:val="24"/>
          <w:szCs w:val="24"/>
          <w14:ligatures w14:val="none"/>
        </w:rPr>
        <w:t>Friendly</w:t>
      </w:r>
    </w:p>
    <w:p w:rsidR="006A5C22" w:rsidRDefault="006A5C22" w:rsidP="006A5C22">
      <w:pPr>
        <w:rPr>
          <w:rFonts w:ascii="Arial" w:hAnsi="Arial" w:cs="Arial"/>
          <w:sz w:val="24"/>
          <w:szCs w:val="24"/>
          <w14:ligatures w14:val="none"/>
        </w:rPr>
      </w:pPr>
      <w:r>
        <w:rPr>
          <w:rFonts w:ascii="Arial" w:hAnsi="Arial" w:cs="Arial"/>
          <w:sz w:val="24"/>
          <w:szCs w:val="24"/>
          <w14:ligatures w14:val="none"/>
        </w:rPr>
        <w:t>A good listener</w:t>
      </w:r>
    </w:p>
    <w:p w:rsidR="006A5C22" w:rsidRDefault="006A5C22" w:rsidP="006A5C22">
      <w:pPr>
        <w:rPr>
          <w:rFonts w:ascii="Arial" w:hAnsi="Arial" w:cs="Arial"/>
          <w:sz w:val="24"/>
          <w:szCs w:val="24"/>
          <w14:ligatures w14:val="none"/>
        </w:rPr>
      </w:pPr>
      <w:r>
        <w:rPr>
          <w:rFonts w:ascii="Arial" w:hAnsi="Arial" w:cs="Arial"/>
          <w:sz w:val="24"/>
          <w:szCs w:val="24"/>
          <w14:ligatures w14:val="none"/>
        </w:rPr>
        <w:t>Kind, forgiving and grateful</w:t>
      </w:r>
    </w:p>
    <w:p w:rsidR="006A5C22" w:rsidRDefault="006A5C22" w:rsidP="006A5C22">
      <w:pPr>
        <w:rPr>
          <w:rFonts w:ascii="Arial" w:hAnsi="Arial" w:cs="Arial"/>
          <w:sz w:val="24"/>
          <w:szCs w:val="24"/>
          <w14:ligatures w14:val="none"/>
        </w:rPr>
      </w:pPr>
      <w:r>
        <w:rPr>
          <w:rFonts w:ascii="Arial" w:hAnsi="Arial" w:cs="Arial"/>
          <w:sz w:val="24"/>
          <w:szCs w:val="24"/>
          <w14:ligatures w14:val="none"/>
        </w:rPr>
        <w:t>They encourage others to do their best</w:t>
      </w:r>
    </w:p>
    <w:p w:rsidR="006A5C22" w:rsidRDefault="006A5C22" w:rsidP="006A5C22">
      <w:pPr>
        <w:rPr>
          <w:rFonts w:ascii="Arial" w:hAnsi="Arial" w:cs="Arial"/>
          <w:sz w:val="24"/>
          <w:szCs w:val="24"/>
          <w14:ligatures w14:val="none"/>
        </w:rPr>
      </w:pPr>
      <w:r>
        <w:rPr>
          <w:rFonts w:ascii="Arial" w:hAnsi="Arial" w:cs="Arial"/>
          <w:sz w:val="24"/>
          <w:szCs w:val="24"/>
          <w14:ligatures w14:val="none"/>
        </w:rPr>
        <w:t>They are happy for others and congratulate them when they win or achieve something</w:t>
      </w:r>
    </w:p>
    <w:p w:rsidR="006A5C22" w:rsidRDefault="006A5C22" w:rsidP="006A5C22">
      <w:pPr>
        <w:rPr>
          <w:rFonts w:ascii="Arial" w:hAnsi="Arial" w:cs="Arial"/>
          <w:sz w:val="24"/>
          <w:szCs w:val="24"/>
          <w14:ligatures w14:val="none"/>
        </w:rPr>
      </w:pPr>
      <w:r>
        <w:rPr>
          <w:rFonts w:ascii="Arial" w:hAnsi="Arial" w:cs="Arial"/>
          <w:sz w:val="24"/>
          <w:szCs w:val="24"/>
          <w14:ligatures w14:val="none"/>
        </w:rPr>
        <w:t>They encourage others by challenging them when they are negative</w:t>
      </w:r>
    </w:p>
    <w:p w:rsidR="006A5C22" w:rsidRDefault="006A5C22" w:rsidP="006A5C22">
      <w:pPr>
        <w:rPr>
          <w:rFonts w:ascii="Arial" w:hAnsi="Arial" w:cs="Arial"/>
          <w:sz w:val="24"/>
          <w:szCs w:val="24"/>
          <w14:ligatures w14:val="none"/>
        </w:rPr>
      </w:pPr>
      <w:r>
        <w:rPr>
          <w:rFonts w:ascii="Arial" w:hAnsi="Arial" w:cs="Arial"/>
          <w:sz w:val="24"/>
          <w:szCs w:val="24"/>
          <w14:ligatures w14:val="none"/>
        </w:rPr>
        <w:t>Standing up to people when they put people down</w:t>
      </w:r>
    </w:p>
    <w:p w:rsidR="006A5C22" w:rsidRDefault="006A5C22" w:rsidP="006A5C22">
      <w:pPr>
        <w:rPr>
          <w:rFonts w:ascii="Arial" w:hAnsi="Arial" w:cs="Arial"/>
          <w:sz w:val="24"/>
          <w:szCs w:val="24"/>
          <w14:ligatures w14:val="none"/>
        </w:rPr>
      </w:pPr>
      <w:proofErr w:type="gramStart"/>
      <w:r>
        <w:rPr>
          <w:rFonts w:ascii="Arial" w:hAnsi="Arial" w:cs="Arial"/>
          <w:sz w:val="24"/>
          <w:szCs w:val="24"/>
          <w14:ligatures w14:val="none"/>
        </w:rPr>
        <w:t>Looking for the good in people.</w:t>
      </w:r>
      <w:proofErr w:type="gramEnd"/>
    </w:p>
    <w:p w:rsidR="006A5C22" w:rsidRDefault="006A5C22" w:rsidP="006A5C22">
      <w:pPr>
        <w:rPr>
          <w:rFonts w:ascii="Arial" w:hAnsi="Arial" w:cs="Arial"/>
          <w:sz w:val="24"/>
          <w:szCs w:val="24"/>
          <w14:ligatures w14:val="none"/>
        </w:rPr>
      </w:pPr>
      <w:r>
        <w:rPr>
          <w:rFonts w:ascii="Arial" w:hAnsi="Arial" w:cs="Arial"/>
          <w:sz w:val="24"/>
          <w:szCs w:val="24"/>
          <w14:ligatures w14:val="none"/>
        </w:rPr>
        <w:t> </w:t>
      </w:r>
    </w:p>
    <w:p w:rsidR="006A5C22" w:rsidRDefault="006A5C22" w:rsidP="006A5C22">
      <w:pPr>
        <w:rPr>
          <w:rFonts w:ascii="Arial" w:hAnsi="Arial" w:cs="Arial"/>
          <w:sz w:val="24"/>
          <w:szCs w:val="24"/>
          <w14:ligatures w14:val="none"/>
        </w:rPr>
      </w:pPr>
      <w:r>
        <w:rPr>
          <w:rFonts w:ascii="Arial" w:hAnsi="Arial" w:cs="Arial"/>
          <w:sz w:val="24"/>
          <w:szCs w:val="24"/>
          <w14:ligatures w14:val="none"/>
        </w:rPr>
        <w:t>Opposite to a WEST person is an EAST person</w:t>
      </w:r>
    </w:p>
    <w:p w:rsidR="006A5C22" w:rsidRDefault="006A5C22" w:rsidP="006A5C22">
      <w:pPr>
        <w:rPr>
          <w:rFonts w:ascii="Arial" w:hAnsi="Arial" w:cs="Arial"/>
          <w:sz w:val="24"/>
          <w:szCs w:val="24"/>
          <w14:ligatures w14:val="none"/>
        </w:rPr>
      </w:pPr>
      <w:proofErr w:type="spellStart"/>
      <w:r>
        <w:rPr>
          <w:rFonts w:ascii="Arial" w:hAnsi="Arial" w:cs="Arial"/>
          <w:sz w:val="24"/>
          <w:szCs w:val="24"/>
          <w14:ligatures w14:val="none"/>
        </w:rPr>
        <w:t>E</w:t>
      </w:r>
      <w:proofErr w:type="spellEnd"/>
      <w:r>
        <w:rPr>
          <w:rFonts w:ascii="Arial" w:hAnsi="Arial" w:cs="Arial"/>
          <w:sz w:val="24"/>
          <w:szCs w:val="24"/>
          <w14:ligatures w14:val="none"/>
        </w:rPr>
        <w:t xml:space="preserve"> stands for Exclude</w:t>
      </w:r>
    </w:p>
    <w:p w:rsidR="006A5C22" w:rsidRDefault="006A5C22" w:rsidP="006A5C22">
      <w:pPr>
        <w:rPr>
          <w:rFonts w:ascii="Arial" w:hAnsi="Arial" w:cs="Arial"/>
          <w:sz w:val="24"/>
          <w:szCs w:val="24"/>
          <w14:ligatures w14:val="none"/>
        </w:rPr>
      </w:pPr>
      <w:r>
        <w:rPr>
          <w:rFonts w:ascii="Arial" w:hAnsi="Arial" w:cs="Arial"/>
          <w:sz w:val="24"/>
          <w:szCs w:val="24"/>
          <w14:ligatures w14:val="none"/>
        </w:rPr>
        <w:t>A stands for Annoy</w:t>
      </w:r>
    </w:p>
    <w:p w:rsidR="006A5C22" w:rsidRDefault="006A5C22" w:rsidP="006A5C22">
      <w:pPr>
        <w:rPr>
          <w:rFonts w:ascii="Arial" w:hAnsi="Arial" w:cs="Arial"/>
          <w:sz w:val="24"/>
          <w:szCs w:val="24"/>
          <w14:ligatures w14:val="none"/>
        </w:rPr>
      </w:pPr>
      <w:r>
        <w:rPr>
          <w:rFonts w:ascii="Arial" w:hAnsi="Arial" w:cs="Arial"/>
          <w:sz w:val="24"/>
          <w:szCs w:val="24"/>
          <w14:ligatures w14:val="none"/>
        </w:rPr>
        <w:t>S stands for Sulk</w:t>
      </w:r>
    </w:p>
    <w:p w:rsidR="006A5C22" w:rsidRDefault="006A5C22" w:rsidP="006A5C22">
      <w:pPr>
        <w:rPr>
          <w:rFonts w:ascii="Arial" w:hAnsi="Arial" w:cs="Arial"/>
          <w:sz w:val="24"/>
          <w:szCs w:val="24"/>
          <w14:ligatures w14:val="none"/>
        </w:rPr>
      </w:pPr>
      <w:r>
        <w:rPr>
          <w:rFonts w:ascii="Arial" w:hAnsi="Arial" w:cs="Arial"/>
          <w:sz w:val="24"/>
          <w:szCs w:val="24"/>
          <w14:ligatures w14:val="none"/>
        </w:rPr>
        <w:t>T stands for Talk back</w:t>
      </w:r>
    </w:p>
    <w:p w:rsidR="006A5C22" w:rsidRDefault="006A5C22" w:rsidP="006A5C22">
      <w:pPr>
        <w:rPr>
          <w:rFonts w:ascii="Arial" w:hAnsi="Arial" w:cs="Arial"/>
          <w:sz w:val="24"/>
          <w:szCs w:val="24"/>
          <w14:ligatures w14:val="none"/>
        </w:rPr>
      </w:pPr>
      <w:r>
        <w:rPr>
          <w:rFonts w:ascii="Arial" w:hAnsi="Arial" w:cs="Arial"/>
          <w:sz w:val="24"/>
          <w:szCs w:val="24"/>
          <w14:ligatures w14:val="none"/>
        </w:rPr>
        <w:t> </w:t>
      </w:r>
    </w:p>
    <w:p w:rsidR="006A5C22" w:rsidRDefault="006A5C22" w:rsidP="006A5C22">
      <w:pPr>
        <w:rPr>
          <w:rFonts w:ascii="Arial" w:hAnsi="Arial" w:cs="Arial"/>
          <w:sz w:val="24"/>
          <w:szCs w:val="24"/>
          <w14:ligatures w14:val="none"/>
        </w:rPr>
      </w:pPr>
      <w:r>
        <w:rPr>
          <w:rFonts w:ascii="Arial" w:hAnsi="Arial" w:cs="Arial"/>
          <w:sz w:val="24"/>
          <w:szCs w:val="24"/>
          <w14:ligatures w14:val="none"/>
        </w:rPr>
        <w:t xml:space="preserve">Opposite side of a Happy CHAPPY and a Happy CHICKY is a Nasty </w:t>
      </w:r>
      <w:proofErr w:type="spellStart"/>
      <w:r>
        <w:rPr>
          <w:rFonts w:ascii="Arial" w:hAnsi="Arial" w:cs="Arial"/>
          <w:sz w:val="24"/>
          <w:szCs w:val="24"/>
          <w14:ligatures w14:val="none"/>
        </w:rPr>
        <w:t>Pastie</w:t>
      </w:r>
      <w:proofErr w:type="spellEnd"/>
      <w:r>
        <w:rPr>
          <w:rFonts w:ascii="Arial" w:hAnsi="Arial" w:cs="Arial"/>
          <w:sz w:val="24"/>
          <w:szCs w:val="24"/>
          <w14:ligatures w14:val="none"/>
        </w:rPr>
        <w:t>.</w:t>
      </w:r>
    </w:p>
    <w:p w:rsidR="006A5C22" w:rsidRDefault="006A5C22" w:rsidP="006A5C22">
      <w:pPr>
        <w:rPr>
          <w:rFonts w:ascii="Arial" w:hAnsi="Arial" w:cs="Arial"/>
          <w:sz w:val="24"/>
          <w:szCs w:val="24"/>
          <w14:ligatures w14:val="none"/>
        </w:rPr>
      </w:pPr>
      <w:r>
        <w:rPr>
          <w:rFonts w:ascii="Arial" w:hAnsi="Arial" w:cs="Arial"/>
          <w:sz w:val="24"/>
          <w:szCs w:val="24"/>
          <w14:ligatures w14:val="none"/>
        </w:rPr>
        <w:t xml:space="preserve">What does a Nasty </w:t>
      </w:r>
      <w:proofErr w:type="spellStart"/>
      <w:r>
        <w:rPr>
          <w:rFonts w:ascii="Arial" w:hAnsi="Arial" w:cs="Arial"/>
          <w:sz w:val="24"/>
          <w:szCs w:val="24"/>
          <w14:ligatures w14:val="none"/>
        </w:rPr>
        <w:t>Pastie</w:t>
      </w:r>
      <w:proofErr w:type="spellEnd"/>
      <w:r>
        <w:rPr>
          <w:rFonts w:ascii="Arial" w:hAnsi="Arial" w:cs="Arial"/>
          <w:sz w:val="24"/>
          <w:szCs w:val="24"/>
          <w14:ligatures w14:val="none"/>
        </w:rPr>
        <w:t xml:space="preserve"> look like?</w:t>
      </w:r>
    </w:p>
    <w:p w:rsidR="006A5C22" w:rsidRDefault="006A5C22" w:rsidP="006A5C22">
      <w:pPr>
        <w:rPr>
          <w:rFonts w:ascii="Arial" w:hAnsi="Arial" w:cs="Arial"/>
          <w:sz w:val="24"/>
          <w:szCs w:val="24"/>
          <w14:ligatures w14:val="none"/>
        </w:rPr>
      </w:pPr>
      <w:r>
        <w:rPr>
          <w:rFonts w:ascii="Arial" w:hAnsi="Arial" w:cs="Arial"/>
          <w:sz w:val="24"/>
          <w:szCs w:val="24"/>
          <w14:ligatures w14:val="none"/>
        </w:rPr>
        <w:t xml:space="preserve">They are moaners and </w:t>
      </w:r>
      <w:proofErr w:type="gramStart"/>
      <w:r>
        <w:rPr>
          <w:rFonts w:ascii="Arial" w:hAnsi="Arial" w:cs="Arial"/>
          <w:sz w:val="24"/>
          <w:szCs w:val="24"/>
          <w14:ligatures w14:val="none"/>
        </w:rPr>
        <w:t>groaners  -</w:t>
      </w:r>
      <w:proofErr w:type="gramEnd"/>
      <w:r>
        <w:rPr>
          <w:rFonts w:ascii="Arial" w:hAnsi="Arial" w:cs="Arial"/>
          <w:sz w:val="24"/>
          <w:szCs w:val="24"/>
          <w14:ligatures w14:val="none"/>
        </w:rPr>
        <w:t xml:space="preserve">  they always complain.</w:t>
      </w:r>
    </w:p>
    <w:p w:rsidR="006A5C22" w:rsidRDefault="006A5C22" w:rsidP="006A5C22">
      <w:pPr>
        <w:rPr>
          <w:rFonts w:ascii="Arial" w:hAnsi="Arial" w:cs="Arial"/>
          <w:sz w:val="24"/>
          <w:szCs w:val="24"/>
          <w14:ligatures w14:val="none"/>
        </w:rPr>
      </w:pPr>
      <w:r>
        <w:rPr>
          <w:rFonts w:ascii="Arial" w:hAnsi="Arial" w:cs="Arial"/>
          <w:sz w:val="24"/>
          <w:szCs w:val="24"/>
          <w14:ligatures w14:val="none"/>
        </w:rPr>
        <w:t>They make bad choices.</w:t>
      </w:r>
    </w:p>
    <w:p w:rsidR="006A5C22" w:rsidRDefault="006A5C22" w:rsidP="006A5C22">
      <w:pPr>
        <w:rPr>
          <w:rFonts w:ascii="Arial" w:hAnsi="Arial" w:cs="Arial"/>
          <w:sz w:val="24"/>
          <w:szCs w:val="24"/>
          <w14:ligatures w14:val="none"/>
        </w:rPr>
      </w:pPr>
      <w:r>
        <w:rPr>
          <w:rFonts w:ascii="Arial" w:hAnsi="Arial" w:cs="Arial"/>
          <w:sz w:val="24"/>
          <w:szCs w:val="24"/>
          <w14:ligatures w14:val="none"/>
        </w:rPr>
        <w:t>They say nasty things to others and about others</w:t>
      </w:r>
    </w:p>
    <w:p w:rsidR="006A5C22" w:rsidRDefault="006A5C22" w:rsidP="006A5C22">
      <w:pPr>
        <w:rPr>
          <w:rFonts w:ascii="Arial" w:hAnsi="Arial" w:cs="Arial"/>
          <w:sz w:val="24"/>
          <w:szCs w:val="24"/>
          <w14:ligatures w14:val="none"/>
        </w:rPr>
      </w:pPr>
      <w:r>
        <w:rPr>
          <w:rFonts w:ascii="Arial" w:hAnsi="Arial" w:cs="Arial"/>
          <w:sz w:val="24"/>
          <w:szCs w:val="24"/>
          <w14:ligatures w14:val="none"/>
        </w:rPr>
        <w:t>They delight when others lose.</w:t>
      </w:r>
    </w:p>
    <w:p w:rsidR="006A5C22" w:rsidRDefault="006A5C22" w:rsidP="006A5C22">
      <w:pPr>
        <w:rPr>
          <w:rFonts w:ascii="Arial" w:hAnsi="Arial" w:cs="Arial"/>
          <w:sz w:val="24"/>
          <w:szCs w:val="24"/>
          <w14:ligatures w14:val="none"/>
        </w:rPr>
      </w:pPr>
      <w:r>
        <w:rPr>
          <w:rFonts w:ascii="Arial" w:hAnsi="Arial" w:cs="Arial"/>
          <w:sz w:val="24"/>
          <w:szCs w:val="24"/>
          <w14:ligatures w14:val="none"/>
        </w:rPr>
        <w:t>They are takers and not givers.</w:t>
      </w:r>
    </w:p>
    <w:p w:rsidR="006A5C22" w:rsidRDefault="006A5C22" w:rsidP="006A5C22">
      <w:pPr>
        <w:rPr>
          <w:rFonts w:ascii="Arial" w:hAnsi="Arial" w:cs="Arial"/>
          <w:sz w:val="24"/>
          <w:szCs w:val="24"/>
          <w14:ligatures w14:val="none"/>
        </w:rPr>
      </w:pPr>
      <w:r>
        <w:rPr>
          <w:rFonts w:ascii="Arial" w:hAnsi="Arial" w:cs="Arial"/>
          <w:sz w:val="24"/>
          <w:szCs w:val="24"/>
          <w14:ligatures w14:val="none"/>
        </w:rPr>
        <w:t>They always have an excuse and never own up to their own behaviour.</w:t>
      </w:r>
    </w:p>
    <w:p w:rsidR="006A5C22" w:rsidRDefault="006A5C22" w:rsidP="006A5C22">
      <w:pPr>
        <w:rPr>
          <w:rFonts w:ascii="Arial" w:hAnsi="Arial" w:cs="Arial"/>
          <w:sz w:val="24"/>
          <w:szCs w:val="24"/>
          <w14:ligatures w14:val="none"/>
        </w:rPr>
      </w:pPr>
      <w:r>
        <w:rPr>
          <w:rFonts w:ascii="Arial" w:hAnsi="Arial" w:cs="Arial"/>
          <w:sz w:val="24"/>
          <w:szCs w:val="24"/>
          <w14:ligatures w14:val="none"/>
        </w:rPr>
        <w:t>They always blame others.</w:t>
      </w:r>
    </w:p>
    <w:p w:rsidR="006A5C22" w:rsidRDefault="006A5C22" w:rsidP="006A5C22">
      <w:pPr>
        <w:rPr>
          <w:rFonts w:ascii="Arial" w:hAnsi="Arial" w:cs="Arial"/>
          <w:sz w:val="24"/>
          <w:szCs w:val="24"/>
          <w14:ligatures w14:val="none"/>
        </w:rPr>
      </w:pPr>
      <w:r>
        <w:rPr>
          <w:rFonts w:ascii="Arial" w:hAnsi="Arial" w:cs="Arial"/>
          <w:sz w:val="24"/>
          <w:szCs w:val="24"/>
          <w14:ligatures w14:val="none"/>
        </w:rPr>
        <w:t>They argue and talk back because they want their way all the time.</w:t>
      </w:r>
    </w:p>
    <w:p w:rsidR="006A5C22" w:rsidRDefault="006A5C22" w:rsidP="006A5C22">
      <w:pPr>
        <w:rPr>
          <w:rFonts w:ascii="Arial" w:hAnsi="Arial" w:cs="Arial"/>
          <w:sz w:val="24"/>
          <w:szCs w:val="24"/>
          <w14:ligatures w14:val="none"/>
        </w:rPr>
      </w:pPr>
      <w:r>
        <w:rPr>
          <w:rFonts w:ascii="Arial" w:hAnsi="Arial" w:cs="Arial"/>
          <w:sz w:val="24"/>
          <w:szCs w:val="24"/>
          <w14:ligatures w14:val="none"/>
        </w:rPr>
        <w:t xml:space="preserve">We don’t want to become one of these people.  So have to reflect on our behaviour and then set our minds to change our habits.  </w:t>
      </w:r>
    </w:p>
    <w:p w:rsidR="006A5C22" w:rsidRDefault="006A5C22" w:rsidP="006A5C22">
      <w:pPr>
        <w:rPr>
          <w:rFonts w:ascii="Arial" w:hAnsi="Arial" w:cs="Arial"/>
          <w:sz w:val="24"/>
          <w:szCs w:val="24"/>
          <w14:ligatures w14:val="none"/>
        </w:rPr>
      </w:pPr>
      <w:r>
        <w:rPr>
          <w:rFonts w:ascii="Arial" w:hAnsi="Arial" w:cs="Arial"/>
          <w:sz w:val="24"/>
          <w:szCs w:val="24"/>
          <w14:ligatures w14:val="none"/>
        </w:rPr>
        <w:t>Continuous bad</w:t>
      </w:r>
      <w:r w:rsidR="00A87E2B">
        <w:rPr>
          <w:rFonts w:ascii="Arial" w:hAnsi="Arial" w:cs="Arial"/>
          <w:sz w:val="24"/>
          <w:szCs w:val="24"/>
          <w14:ligatures w14:val="none"/>
        </w:rPr>
        <w:t xml:space="preserve"> BEHAVIOUR becomes a habit and h</w:t>
      </w:r>
      <w:r>
        <w:rPr>
          <w:rFonts w:ascii="Arial" w:hAnsi="Arial" w:cs="Arial"/>
          <w:sz w:val="24"/>
          <w:szCs w:val="24"/>
          <w14:ligatures w14:val="none"/>
        </w:rPr>
        <w:t>abits create character.</w:t>
      </w:r>
    </w:p>
    <w:p w:rsidR="006A5C22" w:rsidRDefault="006A5C22" w:rsidP="006A5C22">
      <w:pPr>
        <w:rPr>
          <w:rFonts w:ascii="Arial" w:hAnsi="Arial" w:cs="Arial"/>
          <w:sz w:val="24"/>
          <w:szCs w:val="24"/>
          <w14:ligatures w14:val="none"/>
        </w:rPr>
      </w:pPr>
      <w:r>
        <w:rPr>
          <w:rFonts w:ascii="Arial" w:hAnsi="Arial" w:cs="Arial"/>
          <w:sz w:val="24"/>
          <w:szCs w:val="24"/>
          <w14:ligatures w14:val="none"/>
        </w:rPr>
        <w:t> </w:t>
      </w:r>
    </w:p>
    <w:p w:rsidR="00A71FB3" w:rsidRDefault="00A71FB3"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r w:rsidRPr="00E03D51">
        <w:rPr>
          <w:rFonts w:ascii="Arial" w:hAnsi="Arial" w:cs="Arial"/>
          <w:b/>
          <w:noProof/>
          <w:sz w:val="24"/>
          <w:szCs w:val="24"/>
          <w14:ligatures w14:val="none"/>
          <w14:cntxtAlts w14:val="0"/>
        </w:rPr>
        <w:drawing>
          <wp:anchor distT="0" distB="0" distL="114300" distR="114300" simplePos="0" relativeHeight="251658240" behindDoc="0" locked="0" layoutInCell="1" allowOverlap="1" wp14:anchorId="424C0D1C" wp14:editId="7A9FB739">
            <wp:simplePos x="0" y="0"/>
            <wp:positionH relativeFrom="column">
              <wp:posOffset>-342900</wp:posOffset>
            </wp:positionH>
            <wp:positionV relativeFrom="paragraph">
              <wp:posOffset>0</wp:posOffset>
            </wp:positionV>
            <wp:extent cx="1568450" cy="97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jpg"/>
                    <pic:cNvPicPr/>
                  </pic:nvPicPr>
                  <pic:blipFill>
                    <a:blip r:embed="rId6">
                      <a:extLst>
                        <a:ext uri="{28A0092B-C50C-407E-A947-70E740481C1C}">
                          <a14:useLocalDpi xmlns:a14="http://schemas.microsoft.com/office/drawing/2010/main" val="0"/>
                        </a:ext>
                      </a:extLst>
                    </a:blip>
                    <a:stretch>
                      <a:fillRect/>
                    </a:stretch>
                  </pic:blipFill>
                  <pic:spPr>
                    <a:xfrm>
                      <a:off x="0" y="0"/>
                      <a:ext cx="1568450" cy="977900"/>
                    </a:xfrm>
                    <a:prstGeom prst="rect">
                      <a:avLst/>
                    </a:prstGeom>
                  </pic:spPr>
                </pic:pic>
              </a:graphicData>
            </a:graphic>
            <wp14:sizeRelH relativeFrom="page">
              <wp14:pctWidth>0</wp14:pctWidth>
            </wp14:sizeRelH>
            <wp14:sizeRelV relativeFrom="page">
              <wp14:pctHeight>0</wp14:pctHeight>
            </wp14:sizeRelV>
          </wp:anchor>
        </w:drawing>
      </w:r>
      <w:r w:rsidR="006A5C22" w:rsidRPr="00E03D51">
        <w:rPr>
          <w:rFonts w:ascii="Arial" w:hAnsi="Arial" w:cs="Arial"/>
          <w:b/>
          <w:sz w:val="24"/>
          <w:szCs w:val="24"/>
          <w14:ligatures w14:val="none"/>
        </w:rPr>
        <w:t>ENCOURAGE</w:t>
      </w:r>
      <w:r w:rsidRPr="00E03D51">
        <w:rPr>
          <w:rFonts w:ascii="Arial" w:hAnsi="Arial" w:cs="Arial"/>
          <w:b/>
          <w:sz w:val="24"/>
          <w:szCs w:val="24"/>
          <w14:ligatures w14:val="none"/>
        </w:rPr>
        <w:t xml:space="preserve"> </w:t>
      </w:r>
      <w:r w:rsidR="006A5C22" w:rsidRPr="00E03D51">
        <w:rPr>
          <w:rFonts w:ascii="Arial" w:hAnsi="Arial" w:cs="Arial"/>
          <w:b/>
          <w:sz w:val="24"/>
          <w:szCs w:val="24"/>
          <w14:ligatures w14:val="none"/>
        </w:rPr>
        <w:t>REFLECTION</w:t>
      </w:r>
      <w:r w:rsidR="006A5C22">
        <w:rPr>
          <w:rFonts w:ascii="Arial" w:hAnsi="Arial" w:cs="Arial"/>
          <w:sz w:val="24"/>
          <w:szCs w:val="24"/>
          <w14:ligatures w14:val="none"/>
        </w:rPr>
        <w:t xml:space="preserve">:  </w:t>
      </w:r>
    </w:p>
    <w:p w:rsidR="00A71FB3" w:rsidRDefault="00A71FB3"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A71FB3" w:rsidRDefault="006A5C22" w:rsidP="006A5C22">
      <w:pPr>
        <w:rPr>
          <w:rFonts w:ascii="Arial" w:hAnsi="Arial" w:cs="Arial"/>
          <w:sz w:val="24"/>
          <w:szCs w:val="24"/>
          <w14:ligatures w14:val="none"/>
        </w:rPr>
      </w:pPr>
      <w:r>
        <w:rPr>
          <w:rFonts w:ascii="Arial" w:hAnsi="Arial" w:cs="Arial"/>
          <w:sz w:val="24"/>
          <w:szCs w:val="24"/>
          <w14:ligatures w14:val="none"/>
        </w:rPr>
        <w:t xml:space="preserve">Ask Jesus to help you change your habits by doing this little reflection.  </w:t>
      </w:r>
    </w:p>
    <w:p w:rsidR="006A5C22" w:rsidRDefault="006A5C22" w:rsidP="006A5C22">
      <w:pPr>
        <w:rPr>
          <w:rFonts w:ascii="Arial" w:hAnsi="Arial" w:cs="Arial"/>
          <w:sz w:val="24"/>
          <w:szCs w:val="24"/>
          <w14:ligatures w14:val="none"/>
        </w:rPr>
      </w:pPr>
      <w:r>
        <w:rPr>
          <w:rFonts w:ascii="Arial" w:hAnsi="Arial" w:cs="Arial"/>
          <w:sz w:val="24"/>
          <w:szCs w:val="24"/>
          <w14:ligatures w14:val="none"/>
        </w:rPr>
        <w:t>Find 5 minutes to sit silently.  Read and Think about these questions.  That is prayer.</w:t>
      </w:r>
    </w:p>
    <w:p w:rsidR="00A71FB3" w:rsidRDefault="00A71FB3" w:rsidP="006A5C22">
      <w:pPr>
        <w:rPr>
          <w:rFonts w:ascii="Arial" w:hAnsi="Arial" w:cs="Arial"/>
          <w:sz w:val="24"/>
          <w:szCs w:val="24"/>
          <w14:ligatures w14:val="none"/>
        </w:rPr>
      </w:pPr>
    </w:p>
    <w:p w:rsidR="00A71FB3" w:rsidRDefault="00A71FB3" w:rsidP="00A71FB3">
      <w:pPr>
        <w:rPr>
          <w:rFonts w:ascii="Arial" w:hAnsi="Arial" w:cs="Arial"/>
          <w:sz w:val="24"/>
          <w:szCs w:val="24"/>
          <w14:ligatures w14:val="none"/>
        </w:rPr>
      </w:pPr>
      <w:r>
        <w:rPr>
          <w:rFonts w:ascii="Arial" w:hAnsi="Arial" w:cs="Arial"/>
          <w:sz w:val="24"/>
          <w:szCs w:val="24"/>
          <w14:ligatures w14:val="none"/>
        </w:rPr>
        <w:t>Do I use encouraging words to my husband/partner/children?</w:t>
      </w:r>
    </w:p>
    <w:p w:rsidR="00A71FB3" w:rsidRDefault="00A71FB3" w:rsidP="00A71FB3">
      <w:pPr>
        <w:rPr>
          <w:rFonts w:ascii="Arial" w:hAnsi="Arial" w:cs="Arial"/>
          <w:sz w:val="24"/>
          <w:szCs w:val="24"/>
          <w14:ligatures w14:val="none"/>
        </w:rPr>
      </w:pPr>
      <w:r>
        <w:rPr>
          <w:rFonts w:ascii="Arial" w:hAnsi="Arial" w:cs="Arial"/>
          <w:sz w:val="24"/>
          <w:szCs w:val="24"/>
          <w14:ligatures w14:val="none"/>
        </w:rPr>
        <w:t>What is my tone of voice most of the day?</w:t>
      </w:r>
    </w:p>
    <w:p w:rsidR="00A71FB3" w:rsidRDefault="00A71FB3" w:rsidP="00A71FB3">
      <w:pPr>
        <w:rPr>
          <w:rFonts w:ascii="Arial" w:hAnsi="Arial" w:cs="Arial"/>
          <w:sz w:val="24"/>
          <w:szCs w:val="24"/>
          <w14:ligatures w14:val="none"/>
        </w:rPr>
      </w:pPr>
      <w:r>
        <w:rPr>
          <w:rFonts w:ascii="Arial" w:hAnsi="Arial" w:cs="Arial"/>
          <w:sz w:val="24"/>
          <w:szCs w:val="24"/>
          <w14:ligatures w14:val="none"/>
        </w:rPr>
        <w:t>Could I be more positive towards them?</w:t>
      </w:r>
    </w:p>
    <w:p w:rsidR="00A71FB3" w:rsidRDefault="00A71FB3" w:rsidP="00A71FB3">
      <w:pPr>
        <w:rPr>
          <w:rFonts w:ascii="Arial" w:hAnsi="Arial" w:cs="Arial"/>
          <w:sz w:val="24"/>
          <w:szCs w:val="24"/>
          <w14:ligatures w14:val="none"/>
        </w:rPr>
      </w:pPr>
      <w:r>
        <w:rPr>
          <w:rFonts w:ascii="Arial" w:hAnsi="Arial" w:cs="Arial"/>
          <w:sz w:val="24"/>
          <w:szCs w:val="24"/>
          <w14:ligatures w14:val="none"/>
        </w:rPr>
        <w:t>Am I a moaner and groaner?</w:t>
      </w:r>
    </w:p>
    <w:p w:rsidR="00A71FB3" w:rsidRDefault="00A71FB3" w:rsidP="00A71FB3">
      <w:pPr>
        <w:rPr>
          <w:rFonts w:ascii="Arial" w:hAnsi="Arial" w:cs="Arial"/>
          <w:sz w:val="24"/>
          <w:szCs w:val="24"/>
          <w14:ligatures w14:val="none"/>
        </w:rPr>
      </w:pPr>
      <w:r>
        <w:rPr>
          <w:rFonts w:ascii="Arial" w:hAnsi="Arial" w:cs="Arial"/>
          <w:sz w:val="24"/>
          <w:szCs w:val="24"/>
          <w14:ligatures w14:val="none"/>
        </w:rPr>
        <w:t>How many times today did I complain about something?</w:t>
      </w:r>
    </w:p>
    <w:p w:rsidR="00A71FB3" w:rsidRDefault="00A71FB3" w:rsidP="00A71FB3">
      <w:pPr>
        <w:rPr>
          <w:rFonts w:ascii="Arial" w:hAnsi="Arial" w:cs="Arial"/>
          <w:sz w:val="24"/>
          <w:szCs w:val="24"/>
          <w14:ligatures w14:val="none"/>
        </w:rPr>
      </w:pPr>
      <w:r>
        <w:rPr>
          <w:rFonts w:ascii="Arial" w:hAnsi="Arial" w:cs="Arial"/>
          <w:sz w:val="24"/>
          <w:szCs w:val="24"/>
          <w14:ligatures w14:val="none"/>
        </w:rPr>
        <w:t xml:space="preserve">Am I looking for the good in people/in </w:t>
      </w:r>
      <w:r w:rsidR="004A095B">
        <w:rPr>
          <w:rFonts w:ascii="Arial" w:hAnsi="Arial" w:cs="Arial"/>
          <w:sz w:val="24"/>
          <w:szCs w:val="24"/>
          <w14:ligatures w14:val="none"/>
        </w:rPr>
        <w:t xml:space="preserve">my </w:t>
      </w:r>
      <w:r>
        <w:rPr>
          <w:rFonts w:ascii="Arial" w:hAnsi="Arial" w:cs="Arial"/>
          <w:sz w:val="24"/>
          <w:szCs w:val="24"/>
          <w14:ligatures w14:val="none"/>
        </w:rPr>
        <w:t>schoo</w:t>
      </w:r>
      <w:r w:rsidR="00A87E2B">
        <w:rPr>
          <w:rFonts w:ascii="Arial" w:hAnsi="Arial" w:cs="Arial"/>
          <w:sz w:val="24"/>
          <w:szCs w:val="24"/>
          <w14:ligatures w14:val="none"/>
        </w:rPr>
        <w:t>l/</w:t>
      </w:r>
      <w:r w:rsidR="004A095B">
        <w:rPr>
          <w:rFonts w:ascii="Arial" w:hAnsi="Arial" w:cs="Arial"/>
          <w:sz w:val="24"/>
          <w:szCs w:val="24"/>
          <w14:ligatures w14:val="none"/>
        </w:rPr>
        <w:t xml:space="preserve"> </w:t>
      </w:r>
      <w:r w:rsidR="00A87E2B">
        <w:rPr>
          <w:rFonts w:ascii="Arial" w:hAnsi="Arial" w:cs="Arial"/>
          <w:sz w:val="24"/>
          <w:szCs w:val="24"/>
          <w14:ligatures w14:val="none"/>
        </w:rPr>
        <w:t>in</w:t>
      </w:r>
      <w:r w:rsidR="004A095B">
        <w:rPr>
          <w:rFonts w:ascii="Arial" w:hAnsi="Arial" w:cs="Arial"/>
          <w:sz w:val="24"/>
          <w:szCs w:val="24"/>
          <w14:ligatures w14:val="none"/>
        </w:rPr>
        <w:t xml:space="preserve"> my work </w:t>
      </w:r>
      <w:r>
        <w:rPr>
          <w:rFonts w:ascii="Arial" w:hAnsi="Arial" w:cs="Arial"/>
          <w:sz w:val="24"/>
          <w:szCs w:val="24"/>
          <w14:ligatures w14:val="none"/>
        </w:rPr>
        <w:t>/</w:t>
      </w:r>
      <w:r w:rsidR="004A095B">
        <w:rPr>
          <w:rFonts w:ascii="Arial" w:hAnsi="Arial" w:cs="Arial"/>
          <w:sz w:val="24"/>
          <w:szCs w:val="24"/>
          <w14:ligatures w14:val="none"/>
        </w:rPr>
        <w:t xml:space="preserve"> i</w:t>
      </w:r>
      <w:r>
        <w:rPr>
          <w:rFonts w:ascii="Arial" w:hAnsi="Arial" w:cs="Arial"/>
          <w:sz w:val="24"/>
          <w:szCs w:val="24"/>
          <w14:ligatures w14:val="none"/>
        </w:rPr>
        <w:t>n my family?</w:t>
      </w:r>
    </w:p>
    <w:p w:rsidR="00A87E2B" w:rsidRDefault="00A87E2B" w:rsidP="00A87E2B">
      <w:pPr>
        <w:rPr>
          <w:rFonts w:ascii="Arial" w:hAnsi="Arial" w:cs="Arial"/>
          <w:sz w:val="24"/>
          <w:szCs w:val="24"/>
          <w14:ligatures w14:val="none"/>
        </w:rPr>
      </w:pPr>
      <w:bookmarkStart w:id="0" w:name="_GoBack"/>
      <w:bookmarkEnd w:id="0"/>
      <w:r>
        <w:rPr>
          <w:rFonts w:ascii="Arial" w:hAnsi="Arial" w:cs="Arial"/>
          <w:sz w:val="24"/>
          <w:szCs w:val="24"/>
          <w14:ligatures w14:val="none"/>
        </w:rPr>
        <w:t>What do I need to change in my behaviour so it doesn’t become a habit?</w:t>
      </w:r>
    </w:p>
    <w:p w:rsidR="00A71FB3" w:rsidRDefault="00A71FB3" w:rsidP="00A71FB3">
      <w:pPr>
        <w:widowControl w:val="0"/>
        <w:rPr>
          <w14:ligatures w14:val="none"/>
        </w:rPr>
      </w:pPr>
    </w:p>
    <w:p w:rsidR="006A5C22" w:rsidRDefault="006A5C22" w:rsidP="006A5C22">
      <w:pPr>
        <w:rPr>
          <w:rFonts w:ascii="Arial" w:hAnsi="Arial" w:cs="Arial"/>
          <w:sz w:val="24"/>
          <w:szCs w:val="24"/>
          <w14:ligatures w14:val="none"/>
        </w:rPr>
      </w:pPr>
    </w:p>
    <w:p w:rsidR="00F36881" w:rsidRDefault="00F36881" w:rsidP="006A5C22">
      <w:pPr>
        <w:rPr>
          <w:rFonts w:ascii="Arial" w:hAnsi="Arial" w:cs="Arial"/>
          <w:sz w:val="24"/>
          <w:szCs w:val="24"/>
          <w14:ligatures w14:val="none"/>
        </w:rPr>
      </w:pPr>
      <w:r>
        <w:rPr>
          <w:rFonts w:ascii="Arial" w:hAnsi="Arial" w:cs="Arial"/>
          <w:noProof/>
          <w:sz w:val="24"/>
          <w:szCs w:val="24"/>
          <w14:ligatures w14:val="none"/>
          <w14:cntxtAlts w14:val="0"/>
        </w:rPr>
        <w:drawing>
          <wp:anchor distT="0" distB="0" distL="114300" distR="114300" simplePos="0" relativeHeight="251660288" behindDoc="0" locked="0" layoutInCell="1" allowOverlap="1" wp14:anchorId="5F457809" wp14:editId="071AD84D">
            <wp:simplePos x="0" y="0"/>
            <wp:positionH relativeFrom="column">
              <wp:posOffset>-152400</wp:posOffset>
            </wp:positionH>
            <wp:positionV relativeFrom="paragraph">
              <wp:posOffset>130810</wp:posOffset>
            </wp:positionV>
            <wp:extent cx="1133475" cy="10795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in hands.jpg"/>
                    <pic:cNvPicPr/>
                  </pic:nvPicPr>
                  <pic:blipFill>
                    <a:blip r:embed="rId7">
                      <a:extLst>
                        <a:ext uri="{28A0092B-C50C-407E-A947-70E740481C1C}">
                          <a14:useLocalDpi xmlns:a14="http://schemas.microsoft.com/office/drawing/2010/main" val="0"/>
                        </a:ext>
                      </a:extLst>
                    </a:blip>
                    <a:stretch>
                      <a:fillRect/>
                    </a:stretch>
                  </pic:blipFill>
                  <pic:spPr>
                    <a:xfrm>
                      <a:off x="0" y="0"/>
                      <a:ext cx="1133475" cy="1079500"/>
                    </a:xfrm>
                    <a:prstGeom prst="rect">
                      <a:avLst/>
                    </a:prstGeom>
                  </pic:spPr>
                </pic:pic>
              </a:graphicData>
            </a:graphic>
            <wp14:sizeRelH relativeFrom="page">
              <wp14:pctWidth>0</wp14:pctWidth>
            </wp14:sizeRelH>
            <wp14:sizeRelV relativeFrom="page">
              <wp14:pctHeight>0</wp14:pctHeight>
            </wp14:sizeRelV>
          </wp:anchor>
        </w:drawing>
      </w:r>
      <w:r w:rsidR="00DD011C">
        <w:rPr>
          <w:rFonts w:ascii="Arial" w:hAnsi="Arial" w:cs="Arial"/>
          <w:noProof/>
          <w:sz w:val="24"/>
          <w:szCs w:val="24"/>
          <w14:ligatures w14:val="none"/>
          <w14:cntxtAlts w14:val="0"/>
        </w:rPr>
        <w:t xml:space="preserve"> </w:t>
      </w:r>
    </w:p>
    <w:p w:rsidR="00AA4010" w:rsidRDefault="00A71FB3" w:rsidP="006A5C22">
      <w:pPr>
        <w:rPr>
          <w:rFonts w:ascii="Arial" w:hAnsi="Arial" w:cs="Arial"/>
          <w:sz w:val="24"/>
          <w:szCs w:val="24"/>
          <w14:ligatures w14:val="none"/>
        </w:rPr>
      </w:pPr>
      <w:r>
        <w:rPr>
          <w:rFonts w:ascii="Arial" w:hAnsi="Arial" w:cs="Arial"/>
          <w:sz w:val="24"/>
          <w:szCs w:val="24"/>
          <w14:ligatures w14:val="none"/>
        </w:rPr>
        <w:t>ACTION:</w:t>
      </w:r>
    </w:p>
    <w:p w:rsidR="00A71FB3" w:rsidRDefault="00A71FB3" w:rsidP="006A5C22">
      <w:pPr>
        <w:rPr>
          <w:rFonts w:ascii="Arial" w:hAnsi="Arial" w:cs="Arial"/>
          <w:sz w:val="24"/>
          <w:szCs w:val="24"/>
          <w14:ligatures w14:val="none"/>
        </w:rPr>
      </w:pPr>
    </w:p>
    <w:p w:rsidR="00F36881" w:rsidRDefault="00A71FB3" w:rsidP="006A5C22">
      <w:pPr>
        <w:rPr>
          <w:rFonts w:ascii="Arial" w:hAnsi="Arial" w:cs="Arial"/>
          <w:sz w:val="24"/>
          <w:szCs w:val="24"/>
          <w14:ligatures w14:val="none"/>
        </w:rPr>
      </w:pPr>
      <w:r>
        <w:rPr>
          <w:rFonts w:ascii="Arial" w:hAnsi="Arial" w:cs="Arial"/>
          <w:sz w:val="24"/>
          <w:szCs w:val="24"/>
          <w14:ligatures w14:val="none"/>
        </w:rPr>
        <w:t xml:space="preserve">So what am I going to change tomorrow?   </w:t>
      </w:r>
    </w:p>
    <w:p w:rsidR="00A71FB3" w:rsidRDefault="004A095B" w:rsidP="006A5C22">
      <w:pPr>
        <w:rPr>
          <w:rFonts w:ascii="Arial" w:hAnsi="Arial" w:cs="Arial"/>
          <w:sz w:val="24"/>
          <w:szCs w:val="24"/>
          <w14:ligatures w14:val="none"/>
        </w:rPr>
      </w:pPr>
      <w:r>
        <w:rPr>
          <w:rFonts w:ascii="Arial" w:hAnsi="Arial" w:cs="Arial"/>
          <w:sz w:val="24"/>
          <w:szCs w:val="24"/>
          <w14:ligatures w14:val="none"/>
        </w:rPr>
        <w:t>Plan</w:t>
      </w:r>
      <w:r w:rsidR="00A71FB3">
        <w:rPr>
          <w:rFonts w:ascii="Arial" w:hAnsi="Arial" w:cs="Arial"/>
          <w:sz w:val="24"/>
          <w:szCs w:val="24"/>
          <w14:ligatures w14:val="none"/>
        </w:rPr>
        <w:t xml:space="preserve"> or write in your journal</w:t>
      </w:r>
      <w:r>
        <w:rPr>
          <w:rFonts w:ascii="Arial" w:hAnsi="Arial" w:cs="Arial"/>
          <w:sz w:val="24"/>
          <w:szCs w:val="24"/>
          <w14:ligatures w14:val="none"/>
        </w:rPr>
        <w:t>.</w:t>
      </w:r>
    </w:p>
    <w:p w:rsidR="00A71FB3" w:rsidRDefault="00A71FB3" w:rsidP="006A5C22">
      <w:pPr>
        <w:rPr>
          <w:rFonts w:ascii="Arial" w:hAnsi="Arial" w:cs="Arial"/>
          <w:sz w:val="24"/>
          <w:szCs w:val="24"/>
          <w14:ligatures w14:val="none"/>
        </w:rPr>
      </w:pPr>
      <w:r>
        <w:rPr>
          <w:rFonts w:ascii="Arial" w:hAnsi="Arial" w:cs="Arial"/>
          <w:sz w:val="24"/>
          <w:szCs w:val="24"/>
          <w14:ligatures w14:val="none"/>
        </w:rPr>
        <w:t>How am I going to do things better?</w:t>
      </w:r>
    </w:p>
    <w:p w:rsidR="00033ED6" w:rsidRPr="006A5C22" w:rsidRDefault="00033ED6" w:rsidP="006A5C22"/>
    <w:sectPr w:rsidR="00033ED6" w:rsidRPr="006A5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22"/>
    <w:rsid w:val="00007CF1"/>
    <w:rsid w:val="00033ED6"/>
    <w:rsid w:val="00043316"/>
    <w:rsid w:val="000929ED"/>
    <w:rsid w:val="000C19DD"/>
    <w:rsid w:val="000C7CFA"/>
    <w:rsid w:val="000E2BA1"/>
    <w:rsid w:val="000F491B"/>
    <w:rsid w:val="000F5FBD"/>
    <w:rsid w:val="000F765A"/>
    <w:rsid w:val="00100D70"/>
    <w:rsid w:val="00117CA7"/>
    <w:rsid w:val="0012338A"/>
    <w:rsid w:val="001A0D64"/>
    <w:rsid w:val="001B70E3"/>
    <w:rsid w:val="001C0230"/>
    <w:rsid w:val="001C0C9F"/>
    <w:rsid w:val="001D2820"/>
    <w:rsid w:val="0021036A"/>
    <w:rsid w:val="00217247"/>
    <w:rsid w:val="002515D5"/>
    <w:rsid w:val="002518D6"/>
    <w:rsid w:val="00291C2E"/>
    <w:rsid w:val="002A51D7"/>
    <w:rsid w:val="002B02F9"/>
    <w:rsid w:val="002D57CD"/>
    <w:rsid w:val="003106C3"/>
    <w:rsid w:val="00330F44"/>
    <w:rsid w:val="003547A4"/>
    <w:rsid w:val="00370CB4"/>
    <w:rsid w:val="003734FB"/>
    <w:rsid w:val="00380EF7"/>
    <w:rsid w:val="00385AA4"/>
    <w:rsid w:val="00392176"/>
    <w:rsid w:val="003A673B"/>
    <w:rsid w:val="003E3CB3"/>
    <w:rsid w:val="004157DF"/>
    <w:rsid w:val="00427F15"/>
    <w:rsid w:val="0043442D"/>
    <w:rsid w:val="00434F43"/>
    <w:rsid w:val="00437F71"/>
    <w:rsid w:val="00452CA7"/>
    <w:rsid w:val="00480995"/>
    <w:rsid w:val="00482B98"/>
    <w:rsid w:val="00490D00"/>
    <w:rsid w:val="004A095B"/>
    <w:rsid w:val="004B1D97"/>
    <w:rsid w:val="004B22AE"/>
    <w:rsid w:val="004B4762"/>
    <w:rsid w:val="004C0624"/>
    <w:rsid w:val="005533D6"/>
    <w:rsid w:val="00583A9F"/>
    <w:rsid w:val="005953AF"/>
    <w:rsid w:val="005C6DFD"/>
    <w:rsid w:val="005D53EC"/>
    <w:rsid w:val="00602729"/>
    <w:rsid w:val="006045C9"/>
    <w:rsid w:val="00613419"/>
    <w:rsid w:val="00656F8C"/>
    <w:rsid w:val="006A5C22"/>
    <w:rsid w:val="006A6602"/>
    <w:rsid w:val="006C3098"/>
    <w:rsid w:val="006D799F"/>
    <w:rsid w:val="006F0462"/>
    <w:rsid w:val="006F2172"/>
    <w:rsid w:val="006F4BE7"/>
    <w:rsid w:val="0070447E"/>
    <w:rsid w:val="0072589E"/>
    <w:rsid w:val="00761F9E"/>
    <w:rsid w:val="00771DFA"/>
    <w:rsid w:val="007A566A"/>
    <w:rsid w:val="007C2B80"/>
    <w:rsid w:val="007C6EEE"/>
    <w:rsid w:val="008407B7"/>
    <w:rsid w:val="00842298"/>
    <w:rsid w:val="008558BD"/>
    <w:rsid w:val="00895A2E"/>
    <w:rsid w:val="009306F1"/>
    <w:rsid w:val="00946B4E"/>
    <w:rsid w:val="009573E4"/>
    <w:rsid w:val="00966F53"/>
    <w:rsid w:val="00987713"/>
    <w:rsid w:val="00996B87"/>
    <w:rsid w:val="009D0622"/>
    <w:rsid w:val="00A0739A"/>
    <w:rsid w:val="00A517B0"/>
    <w:rsid w:val="00A5227E"/>
    <w:rsid w:val="00A67E88"/>
    <w:rsid w:val="00A71FB3"/>
    <w:rsid w:val="00A73F62"/>
    <w:rsid w:val="00A87E2B"/>
    <w:rsid w:val="00AA4010"/>
    <w:rsid w:val="00AC645F"/>
    <w:rsid w:val="00AD4BAE"/>
    <w:rsid w:val="00B00436"/>
    <w:rsid w:val="00B46A70"/>
    <w:rsid w:val="00B62AFD"/>
    <w:rsid w:val="00B636AA"/>
    <w:rsid w:val="00B831A3"/>
    <w:rsid w:val="00BB06F1"/>
    <w:rsid w:val="00BC1D7E"/>
    <w:rsid w:val="00C21462"/>
    <w:rsid w:val="00C36F2B"/>
    <w:rsid w:val="00C449FA"/>
    <w:rsid w:val="00C519D6"/>
    <w:rsid w:val="00C6243A"/>
    <w:rsid w:val="00C65C18"/>
    <w:rsid w:val="00C71344"/>
    <w:rsid w:val="00C7401A"/>
    <w:rsid w:val="00C83299"/>
    <w:rsid w:val="00CA1721"/>
    <w:rsid w:val="00CC10B2"/>
    <w:rsid w:val="00D043F3"/>
    <w:rsid w:val="00D2076A"/>
    <w:rsid w:val="00D3155F"/>
    <w:rsid w:val="00D319CB"/>
    <w:rsid w:val="00D50C1D"/>
    <w:rsid w:val="00D51672"/>
    <w:rsid w:val="00D55787"/>
    <w:rsid w:val="00D7453F"/>
    <w:rsid w:val="00DC4A66"/>
    <w:rsid w:val="00DD011C"/>
    <w:rsid w:val="00E00BA6"/>
    <w:rsid w:val="00E03D51"/>
    <w:rsid w:val="00E205E0"/>
    <w:rsid w:val="00E32B29"/>
    <w:rsid w:val="00E47477"/>
    <w:rsid w:val="00E47C45"/>
    <w:rsid w:val="00E6586F"/>
    <w:rsid w:val="00E71C2F"/>
    <w:rsid w:val="00E7349E"/>
    <w:rsid w:val="00E8631E"/>
    <w:rsid w:val="00EA5320"/>
    <w:rsid w:val="00EB66DE"/>
    <w:rsid w:val="00EC3CA3"/>
    <w:rsid w:val="00EC6974"/>
    <w:rsid w:val="00F068B5"/>
    <w:rsid w:val="00F3638C"/>
    <w:rsid w:val="00F36881"/>
    <w:rsid w:val="00F4492F"/>
    <w:rsid w:val="00F93FFF"/>
    <w:rsid w:val="00FA7F9A"/>
    <w:rsid w:val="00FC0293"/>
    <w:rsid w:val="00FF4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22"/>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FB3"/>
    <w:rPr>
      <w:rFonts w:ascii="Tahoma" w:hAnsi="Tahoma" w:cs="Tahoma"/>
      <w:sz w:val="16"/>
      <w:szCs w:val="16"/>
    </w:rPr>
  </w:style>
  <w:style w:type="character" w:customStyle="1" w:styleId="BalloonTextChar">
    <w:name w:val="Balloon Text Char"/>
    <w:basedOn w:val="DefaultParagraphFont"/>
    <w:link w:val="BalloonText"/>
    <w:uiPriority w:val="99"/>
    <w:semiHidden/>
    <w:rsid w:val="00A71FB3"/>
    <w:rPr>
      <w:rFonts w:ascii="Tahoma" w:eastAsia="Times New Roman" w:hAnsi="Tahoma" w:cs="Tahoma"/>
      <w:color w:val="000000"/>
      <w:kern w:val="28"/>
      <w:sz w:val="16"/>
      <w:szCs w:val="16"/>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22"/>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FB3"/>
    <w:rPr>
      <w:rFonts w:ascii="Tahoma" w:hAnsi="Tahoma" w:cs="Tahoma"/>
      <w:sz w:val="16"/>
      <w:szCs w:val="16"/>
    </w:rPr>
  </w:style>
  <w:style w:type="character" w:customStyle="1" w:styleId="BalloonTextChar">
    <w:name w:val="Balloon Text Char"/>
    <w:basedOn w:val="DefaultParagraphFont"/>
    <w:link w:val="BalloonText"/>
    <w:uiPriority w:val="99"/>
    <w:semiHidden/>
    <w:rsid w:val="00A71FB3"/>
    <w:rPr>
      <w:rFonts w:ascii="Tahoma" w:eastAsia="Times New Roman" w:hAnsi="Tahoma" w:cs="Tahoma"/>
      <w:color w:val="000000"/>
      <w:kern w:val="28"/>
      <w:sz w:val="16"/>
      <w:szCs w:val="16"/>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08283">
      <w:bodyDiv w:val="1"/>
      <w:marLeft w:val="0"/>
      <w:marRight w:val="0"/>
      <w:marTop w:val="0"/>
      <w:marBottom w:val="0"/>
      <w:divBdr>
        <w:top w:val="none" w:sz="0" w:space="0" w:color="auto"/>
        <w:left w:val="none" w:sz="0" w:space="0" w:color="auto"/>
        <w:bottom w:val="none" w:sz="0" w:space="0" w:color="auto"/>
        <w:right w:val="none" w:sz="0" w:space="0" w:color="auto"/>
      </w:divBdr>
    </w:div>
    <w:div w:id="20639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Mulherin</dc:creator>
  <cp:lastModifiedBy>Christine Mulherin</cp:lastModifiedBy>
  <cp:revision>6</cp:revision>
  <dcterms:created xsi:type="dcterms:W3CDTF">2016-04-09T01:25:00Z</dcterms:created>
  <dcterms:modified xsi:type="dcterms:W3CDTF">2016-04-10T07:18:00Z</dcterms:modified>
</cp:coreProperties>
</file>