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D5DCE4"/>
        <w:tblLook w:val="04A0" w:firstRow="1" w:lastRow="0" w:firstColumn="1" w:lastColumn="0" w:noHBand="0" w:noVBand="1"/>
      </w:tblPr>
      <w:tblGrid>
        <w:gridCol w:w="9242"/>
      </w:tblGrid>
      <w:tr w:rsidR="00FC2275" w:rsidRPr="00AF1EB0" w:rsidTr="007F628A">
        <w:trPr>
          <w:trHeight w:val="585"/>
        </w:trPr>
        <w:tc>
          <w:tcPr>
            <w:tcW w:w="9968" w:type="dxa"/>
            <w:tcBorders>
              <w:top w:val="nil"/>
              <w:bottom w:val="nil"/>
            </w:tcBorders>
            <w:shd w:val="clear" w:color="auto" w:fill="D5DCE4"/>
          </w:tcPr>
          <w:p w:rsidR="00FC2275" w:rsidRDefault="00FC2275" w:rsidP="007F628A">
            <w:pPr>
              <w:rPr>
                <w:rFonts w:ascii="Calibri" w:hAnsi="Calibri" w:cs="Calibri"/>
              </w:rPr>
            </w:pPr>
            <w:r>
              <w:br w:type="page"/>
            </w:r>
            <w:r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</w:rPr>
              <w:br w:type="page"/>
            </w:r>
          </w:p>
          <w:p w:rsidR="00FC2275" w:rsidRPr="00AF1EB0" w:rsidRDefault="00FC2275" w:rsidP="007F628A">
            <w:pPr>
              <w:rPr>
                <w:rFonts w:ascii="Segoe UI Semibold" w:eastAsia="Calibri" w:hAnsi="Segoe UI Semibold" w:cs="Calibri"/>
                <w:b/>
                <w:bCs/>
                <w:color w:val="4F81BD"/>
                <w:sz w:val="34"/>
                <w:szCs w:val="34"/>
                <w:highlight w:val="yellow"/>
              </w:rPr>
            </w:pPr>
            <w:bookmarkStart w:id="0" w:name="_GoBack"/>
            <w:bookmarkEnd w:id="0"/>
            <w:r w:rsidRPr="00E178D8">
              <w:rPr>
                <w:rFonts w:ascii="Segoe UI Semibold" w:eastAsia="Calibri" w:hAnsi="Segoe UI Semibold" w:cs="Calibri"/>
                <w:b/>
                <w:bCs/>
                <w:color w:val="4F81BD"/>
                <w:sz w:val="34"/>
                <w:szCs w:val="34"/>
              </w:rPr>
              <w:t xml:space="preserve">Guided </w:t>
            </w:r>
            <w:proofErr w:type="spellStart"/>
            <w:r w:rsidRPr="00E178D8">
              <w:rPr>
                <w:rFonts w:ascii="Segoe UI Semibold" w:eastAsia="Calibri" w:hAnsi="Segoe UI Semibold" w:cs="Calibri"/>
                <w:b/>
                <w:bCs/>
                <w:color w:val="4F81BD"/>
                <w:sz w:val="34"/>
                <w:szCs w:val="34"/>
              </w:rPr>
              <w:t>Examen</w:t>
            </w:r>
            <w:proofErr w:type="spellEnd"/>
          </w:p>
        </w:tc>
      </w:tr>
      <w:tr w:rsidR="00FC2275" w:rsidRPr="00FD32CA" w:rsidTr="007F628A">
        <w:trPr>
          <w:trHeight w:val="10579"/>
        </w:trPr>
        <w:tc>
          <w:tcPr>
            <w:tcW w:w="9968" w:type="dxa"/>
            <w:tcBorders>
              <w:top w:val="nil"/>
              <w:bottom w:val="nil"/>
            </w:tcBorders>
            <w:shd w:val="clear" w:color="auto" w:fill="auto"/>
          </w:tcPr>
          <w:p w:rsidR="00FC2275" w:rsidRDefault="00FC2275" w:rsidP="007F628A">
            <w:pPr>
              <w:spacing w:after="200" w:line="276" w:lineRule="auto"/>
              <w:rPr>
                <w:rFonts w:ascii="Calibri" w:eastAsia="Calibri" w:hAnsi="Calibri"/>
                <w:szCs w:val="22"/>
              </w:rPr>
            </w:pPr>
          </w:p>
          <w:p w:rsidR="00FC2275" w:rsidRPr="00391661" w:rsidRDefault="00FC2275" w:rsidP="007F628A">
            <w:pPr>
              <w:spacing w:after="200" w:line="276" w:lineRule="auto"/>
              <w:rPr>
                <w:rFonts w:ascii="Calibri" w:eastAsia="Calibri" w:hAnsi="Calibri"/>
                <w:szCs w:val="22"/>
              </w:rPr>
            </w:pPr>
            <w:r w:rsidRPr="00391661">
              <w:rPr>
                <w:rFonts w:ascii="Calibri" w:eastAsia="Calibri" w:hAnsi="Calibri"/>
                <w:szCs w:val="22"/>
              </w:rPr>
              <w:t xml:space="preserve">Our fundamental attitude entering into any </w:t>
            </w:r>
            <w:proofErr w:type="spellStart"/>
            <w:r w:rsidRPr="00391661">
              <w:rPr>
                <w:rFonts w:ascii="Calibri" w:eastAsia="Calibri" w:hAnsi="Calibri"/>
                <w:szCs w:val="22"/>
              </w:rPr>
              <w:t>Examen</w:t>
            </w:r>
            <w:proofErr w:type="spellEnd"/>
            <w:r w:rsidRPr="00391661">
              <w:rPr>
                <w:rFonts w:ascii="Calibri" w:eastAsia="Calibri" w:hAnsi="Calibri"/>
                <w:szCs w:val="22"/>
              </w:rPr>
              <w:t xml:space="preserve"> should be that of gratitude for what has been given to us. “All is gift.” The way of gratitude leads us into a relationship with the God who invites us always into greater and greater depth of living and loving. </w:t>
            </w:r>
          </w:p>
          <w:p w:rsidR="00FC2275" w:rsidRPr="00EC39EB" w:rsidRDefault="00FC2275" w:rsidP="007F628A">
            <w:pPr>
              <w:numPr>
                <w:ilvl w:val="0"/>
                <w:numId w:val="1"/>
              </w:numPr>
              <w:spacing w:after="160"/>
              <w:ind w:left="357" w:hanging="357"/>
              <w:jc w:val="both"/>
              <w:rPr>
                <w:rFonts w:ascii="Calibri" w:eastAsia="Calibri" w:hAnsi="Calibri"/>
                <w:szCs w:val="22"/>
              </w:rPr>
            </w:pPr>
            <w:r w:rsidRPr="00391661">
              <w:rPr>
                <w:rFonts w:ascii="Calibri" w:eastAsia="Calibri" w:hAnsi="Calibri"/>
                <w:szCs w:val="22"/>
              </w:rPr>
              <w:t xml:space="preserve">Ignatius urges us in the Spiritual Exercises to pray for “an intimate knowledge of the many blessings </w:t>
            </w:r>
            <w:proofErr w:type="gramStart"/>
            <w:r w:rsidRPr="00391661">
              <w:rPr>
                <w:rFonts w:ascii="Calibri" w:eastAsia="Calibri" w:hAnsi="Calibri"/>
                <w:szCs w:val="22"/>
              </w:rPr>
              <w:t>received</w:t>
            </w:r>
            <w:r>
              <w:rPr>
                <w:rFonts w:ascii="Calibri" w:eastAsia="Calibri" w:hAnsi="Calibri"/>
                <w:szCs w:val="22"/>
              </w:rPr>
              <w:t>,</w:t>
            </w:r>
            <w:r w:rsidRPr="00391661">
              <w:rPr>
                <w:rFonts w:ascii="Calibri" w:eastAsia="Calibri" w:hAnsi="Calibri"/>
                <w:szCs w:val="22"/>
              </w:rPr>
              <w:t xml:space="preserve"> that</w:t>
            </w:r>
            <w:proofErr w:type="gramEnd"/>
            <w:r w:rsidRPr="00391661">
              <w:rPr>
                <w:rFonts w:ascii="Calibri" w:eastAsia="Calibri" w:hAnsi="Calibri"/>
                <w:szCs w:val="22"/>
              </w:rPr>
              <w:t xml:space="preserve"> filled with gratitude for all I may in all things love and serve the Divine Majesty.”</w:t>
            </w:r>
          </w:p>
          <w:p w:rsidR="00FC2275" w:rsidRPr="00391661" w:rsidRDefault="00FC2275" w:rsidP="007F628A">
            <w:pPr>
              <w:spacing w:after="80"/>
              <w:ind w:left="357"/>
              <w:jc w:val="both"/>
              <w:rPr>
                <w:rFonts w:ascii="Calibri" w:eastAsia="Calibri" w:hAnsi="Calibri"/>
                <w:szCs w:val="22"/>
              </w:rPr>
            </w:pPr>
            <w:r w:rsidRPr="00391661">
              <w:rPr>
                <w:rFonts w:ascii="Calibri" w:eastAsia="Calibri" w:hAnsi="Calibri"/>
                <w:szCs w:val="22"/>
              </w:rPr>
              <w:t xml:space="preserve">What do I want to thank God for today? Who are the people who have been </w:t>
            </w:r>
            <w:proofErr w:type="gramStart"/>
            <w:r w:rsidRPr="00391661">
              <w:rPr>
                <w:rFonts w:ascii="Calibri" w:eastAsia="Calibri" w:hAnsi="Calibri"/>
                <w:szCs w:val="22"/>
              </w:rPr>
              <w:t>loving</w:t>
            </w:r>
            <w:proofErr w:type="gramEnd"/>
            <w:r w:rsidRPr="00391661">
              <w:rPr>
                <w:rFonts w:ascii="Calibri" w:eastAsia="Calibri" w:hAnsi="Calibri"/>
                <w:szCs w:val="22"/>
              </w:rPr>
              <w:t xml:space="preserve"> to</w:t>
            </w:r>
            <w:r>
              <w:rPr>
                <w:rFonts w:ascii="Calibri" w:eastAsia="Calibri" w:hAnsi="Calibri"/>
                <w:szCs w:val="22"/>
              </w:rPr>
              <w:t xml:space="preserve"> me; or </w:t>
            </w:r>
            <w:r w:rsidRPr="00391661">
              <w:rPr>
                <w:rFonts w:ascii="Calibri" w:eastAsia="Calibri" w:hAnsi="Calibri"/>
                <w:szCs w:val="22"/>
              </w:rPr>
              <w:t xml:space="preserve">showed me kindness and consideration? What events have there been, or words that have been spoken, that have been life-giving and affirming? </w:t>
            </w:r>
          </w:p>
          <w:p w:rsidR="00FC2275" w:rsidRPr="00391661" w:rsidRDefault="00FC2275" w:rsidP="007F628A">
            <w:pPr>
              <w:spacing w:after="160"/>
              <w:ind w:left="714" w:hanging="357"/>
              <w:jc w:val="both"/>
              <w:rPr>
                <w:rFonts w:ascii="Calibri" w:eastAsia="Calibri" w:hAnsi="Calibri"/>
                <w:szCs w:val="22"/>
              </w:rPr>
            </w:pPr>
            <w:r w:rsidRPr="00391661">
              <w:rPr>
                <w:rFonts w:ascii="Calibri" w:eastAsia="Calibri" w:hAnsi="Calibri"/>
                <w:szCs w:val="22"/>
              </w:rPr>
              <w:t>How have I been made aware today that I am a loved person?</w:t>
            </w:r>
          </w:p>
          <w:p w:rsidR="00FC2275" w:rsidRPr="00391661" w:rsidRDefault="00FC2275" w:rsidP="007F628A">
            <w:pPr>
              <w:numPr>
                <w:ilvl w:val="0"/>
                <w:numId w:val="1"/>
              </w:numPr>
              <w:spacing w:after="160"/>
              <w:ind w:left="357" w:hanging="357"/>
              <w:jc w:val="both"/>
              <w:rPr>
                <w:rFonts w:ascii="Calibri" w:eastAsia="Calibri" w:hAnsi="Calibri"/>
                <w:szCs w:val="22"/>
              </w:rPr>
            </w:pPr>
            <w:r w:rsidRPr="00391661">
              <w:rPr>
                <w:rFonts w:ascii="Calibri" w:eastAsia="Calibri" w:hAnsi="Calibri"/>
                <w:szCs w:val="22"/>
              </w:rPr>
              <w:t xml:space="preserve">Thank God explicitly for what I have received. </w:t>
            </w:r>
          </w:p>
          <w:p w:rsidR="00FC2275" w:rsidRPr="00391661" w:rsidRDefault="00FC2275" w:rsidP="007F628A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/>
                <w:szCs w:val="22"/>
              </w:rPr>
            </w:pPr>
            <w:r w:rsidRPr="00391661">
              <w:rPr>
                <w:rFonts w:ascii="Calibri" w:eastAsia="Calibri" w:hAnsi="Calibri"/>
                <w:szCs w:val="22"/>
              </w:rPr>
              <w:t xml:space="preserve">I now allow that loving God to gaze at me lovingly. What does God see? </w:t>
            </w:r>
          </w:p>
          <w:p w:rsidR="00FC2275" w:rsidRPr="00391661" w:rsidRDefault="00FC2275" w:rsidP="007F628A">
            <w:pPr>
              <w:spacing w:after="80"/>
              <w:ind w:left="426"/>
              <w:jc w:val="both"/>
              <w:rPr>
                <w:rFonts w:ascii="Calibri" w:eastAsia="Calibri" w:hAnsi="Calibri"/>
                <w:szCs w:val="22"/>
              </w:rPr>
            </w:pPr>
            <w:r w:rsidRPr="00391661">
              <w:rPr>
                <w:rFonts w:ascii="Calibri" w:eastAsia="Calibri" w:hAnsi="Calibri"/>
                <w:szCs w:val="22"/>
              </w:rPr>
              <w:t>How have I been a loving person today, so that those around me can also encounter the world, and me, as a place where they experience love, care, and kindness? Have I created spaces and opportunities for people to have a greater depth of life and love? Have I been an occasion for others to be grateful, for others to know that they are loved?</w:t>
            </w:r>
          </w:p>
          <w:p w:rsidR="00FC2275" w:rsidRPr="00391661" w:rsidRDefault="00FC2275" w:rsidP="007F628A">
            <w:pPr>
              <w:spacing w:after="160"/>
              <w:ind w:left="425"/>
              <w:jc w:val="both"/>
              <w:rPr>
                <w:rFonts w:ascii="Calibri" w:eastAsia="Calibri" w:hAnsi="Calibri"/>
                <w:szCs w:val="22"/>
              </w:rPr>
            </w:pPr>
            <w:r w:rsidRPr="00391661">
              <w:rPr>
                <w:rFonts w:ascii="Calibri" w:eastAsia="Calibri" w:hAnsi="Calibri"/>
                <w:szCs w:val="22"/>
              </w:rPr>
              <w:t>What are the areas of my life, my interaction with others, my key relationships at home and at work, where God is inviting me to grow into a more loving and forgiving person? What are the opportunities that I have to show God’s mercy and compassion, to mirror the God who loves me?</w:t>
            </w:r>
          </w:p>
          <w:p w:rsidR="00FC2275" w:rsidRPr="00391661" w:rsidRDefault="00FC2275" w:rsidP="007F628A">
            <w:pPr>
              <w:numPr>
                <w:ilvl w:val="0"/>
                <w:numId w:val="1"/>
              </w:numPr>
              <w:spacing w:after="160"/>
              <w:ind w:left="357" w:hanging="357"/>
              <w:jc w:val="both"/>
              <w:rPr>
                <w:rFonts w:ascii="Calibri" w:eastAsia="Calibri" w:hAnsi="Calibri"/>
                <w:szCs w:val="22"/>
              </w:rPr>
            </w:pPr>
            <w:r w:rsidRPr="00391661">
              <w:rPr>
                <w:rFonts w:ascii="Calibri" w:eastAsia="Calibri" w:hAnsi="Calibri"/>
                <w:szCs w:val="22"/>
              </w:rPr>
              <w:t xml:space="preserve">Knowing of the areas where I need to grow, and especially also the areas where I should be more loving but find it hard, I recall again how God has loved me and given all to me; and I ask God for the desire and the ability to mirror that love. </w:t>
            </w:r>
          </w:p>
          <w:p w:rsidR="00FC2275" w:rsidRPr="00FD32CA" w:rsidRDefault="00FC2275" w:rsidP="007F628A">
            <w:pPr>
              <w:numPr>
                <w:ilvl w:val="0"/>
                <w:numId w:val="1"/>
              </w:numPr>
              <w:spacing w:after="80"/>
              <w:ind w:left="357" w:hanging="357"/>
              <w:jc w:val="both"/>
              <w:rPr>
                <w:rFonts w:ascii="Calibri" w:eastAsia="Calibri" w:hAnsi="Calibri"/>
                <w:szCs w:val="22"/>
              </w:rPr>
            </w:pPr>
            <w:r w:rsidRPr="00391661">
              <w:rPr>
                <w:rFonts w:ascii="Calibri" w:eastAsia="Calibri" w:hAnsi="Calibri"/>
                <w:szCs w:val="22"/>
              </w:rPr>
              <w:t xml:space="preserve">I say the Our Father, which sums up all that I desire from the </w:t>
            </w:r>
            <w:proofErr w:type="spellStart"/>
            <w:r w:rsidRPr="00391661">
              <w:rPr>
                <w:rFonts w:ascii="Calibri" w:eastAsia="Calibri" w:hAnsi="Calibri"/>
                <w:szCs w:val="22"/>
              </w:rPr>
              <w:t>Examen</w:t>
            </w:r>
            <w:proofErr w:type="spellEnd"/>
            <w:r w:rsidRPr="00391661">
              <w:rPr>
                <w:rFonts w:ascii="Calibri" w:eastAsia="Calibri" w:hAnsi="Calibri"/>
                <w:szCs w:val="22"/>
              </w:rPr>
              <w:t xml:space="preserve">: a sense of my utter dependence on the Father who gives me my daily bread, forgives me my sins, and delivers me from evil; and also my belief that my prayer will be answered, that all will be given to me, and that in my gratitude I can also forgive others, and cooperate in bringing about the Kingdom of God’s loving kindness. </w:t>
            </w:r>
          </w:p>
        </w:tc>
      </w:tr>
    </w:tbl>
    <w:p w:rsidR="00630198" w:rsidRDefault="00FC2275"/>
    <w:p w:rsidR="00FC2275" w:rsidRDefault="00FC2275"/>
    <w:sectPr w:rsidR="00FC2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F6E4F"/>
    <w:multiLevelType w:val="hybridMultilevel"/>
    <w:tmpl w:val="89A2AD24"/>
    <w:lvl w:ilvl="0" w:tplc="DA70898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E74B5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75"/>
    <w:rsid w:val="001C096B"/>
    <w:rsid w:val="007A3FAD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Lismore Catholic Education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Mulherin</dc:creator>
  <cp:lastModifiedBy>Christine Mulherin</cp:lastModifiedBy>
  <cp:revision>1</cp:revision>
  <dcterms:created xsi:type="dcterms:W3CDTF">2016-04-06T20:13:00Z</dcterms:created>
  <dcterms:modified xsi:type="dcterms:W3CDTF">2016-04-06T20:15:00Z</dcterms:modified>
</cp:coreProperties>
</file>